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rtl w:val="0"/>
        </w:rPr>
        <w:t xml:space="preserve">DOCUMENT F: BURDEN RUBRIC AND EXHIBIT INDEX (EXHIBIT F)</w:t>
      </w:r>
    </w:p>
    <w:p w:rsidR="00000000" w:rsidDel="00000000" w:rsidP="00000000" w:rsidRDefault="00000000" w:rsidRPr="00000000" w14:paraId="00000002">
      <w:pPr>
        <w:spacing w:after="240" w:before="240" w:lineRule="auto"/>
        <w:rPr/>
      </w:pPr>
      <w:r w:rsidDel="00000000" w:rsidR="00000000" w:rsidRPr="00000000">
        <w:rPr>
          <w:rtl w:val="0"/>
        </w:rPr>
        <w:t xml:space="preserve">This rubric outlines the major claims made by North Point Computers (NPC) in the dispute with Tom Ronnkvist, the corresponding burdens of proof, and the exhibits provided as evidence. It is intended as a quick-reference guide for adjudicators or reviewers to understand the structure and support of NPC's case.</w:t>
      </w:r>
    </w:p>
    <w:p w:rsidR="00000000" w:rsidDel="00000000" w:rsidP="00000000" w:rsidRDefault="00000000" w:rsidRPr="00000000" w14:paraId="0000000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3"/>
        <w:keepNext w:val="0"/>
        <w:keepLines w:val="0"/>
        <w:spacing w:before="280" w:lineRule="auto"/>
        <w:rPr>
          <w:b w:val="1"/>
          <w:bCs w:val="1"/>
          <w:color w:val="000000"/>
          <w:sz w:val="26"/>
          <w:szCs w:val="26"/>
        </w:rPr>
      </w:pPr>
      <w:bookmarkStart w:colFirst="0" w:colLast="0" w:name="_bqa2bjqyxxjq" w:id="0"/>
      <w:bookmarkEnd w:id="0"/>
      <w:r w:rsidDel="00000000" w:rsidR="00000000" w:rsidRPr="00000000">
        <w:rPr>
          <w:b w:val="1"/>
          <w:bCs w:val="1"/>
          <w:color w:val="000000"/>
          <w:sz w:val="26"/>
          <w:szCs w:val="26"/>
          <w:rtl w:val="0"/>
        </w:rPr>
        <w:t xml:space="preserve">1. Claim: Tom Hired NPC to Work on an Extremely Old Industrial System</w:t>
      </w:r>
    </w:p>
    <w:p w:rsidR="00000000" w:rsidDel="00000000" w:rsidP="00000000" w:rsidRDefault="00000000" w:rsidRPr="00000000" w14:paraId="00000005">
      <w:pPr>
        <w:numPr>
          <w:ilvl w:val="0"/>
          <w:numId w:val="4"/>
        </w:numPr>
        <w:spacing w:after="0" w:afterAutospacing="0" w:before="240" w:lineRule="auto"/>
        <w:ind w:left="720" w:hanging="360"/>
      </w:pPr>
      <w:r w:rsidDel="00000000" w:rsidR="00000000" w:rsidRPr="00000000">
        <w:rPr>
          <w:b w:val="1"/>
          <w:bCs w:val="1"/>
          <w:rtl w:val="0"/>
        </w:rPr>
        <w:t xml:space="preserve">Burden:</w:t>
      </w:r>
      <w:r w:rsidDel="00000000" w:rsidR="00000000" w:rsidRPr="00000000">
        <w:rPr>
          <w:rtl w:val="0"/>
        </w:rPr>
        <w:t xml:space="preserve"> Prove that Tom was aware of the vintage, high-risk nature of the system.</w:t>
      </w:r>
    </w:p>
    <w:p w:rsidR="00000000" w:rsidDel="00000000" w:rsidP="00000000" w:rsidRDefault="00000000" w:rsidRPr="00000000" w14:paraId="00000006">
      <w:pPr>
        <w:numPr>
          <w:ilvl w:val="0"/>
          <w:numId w:val="4"/>
        </w:numPr>
        <w:spacing w:after="0" w:afterAutospacing="0" w:before="0" w:beforeAutospacing="0" w:lineRule="auto"/>
        <w:ind w:left="720" w:hanging="360"/>
      </w:pPr>
      <w:r w:rsidDel="00000000" w:rsidR="00000000" w:rsidRPr="00000000">
        <w:rPr>
          <w:b w:val="1"/>
          <w:bCs w:val="1"/>
          <w:rtl w:val="0"/>
        </w:rPr>
        <w:t xml:space="preserve">Proof:</w:t>
      </w:r>
    </w:p>
    <w:p w:rsidR="00000000" w:rsidDel="00000000" w:rsidP="00000000" w:rsidRDefault="00000000" w:rsidRPr="00000000" w14:paraId="00000007">
      <w:pPr>
        <w:numPr>
          <w:ilvl w:val="1"/>
          <w:numId w:val="4"/>
        </w:numPr>
        <w:spacing w:after="0" w:afterAutospacing="0" w:before="0" w:beforeAutospacing="0" w:lineRule="auto"/>
        <w:ind w:left="1440" w:hanging="360"/>
      </w:pPr>
      <w:r w:rsidDel="00000000" w:rsidR="00000000" w:rsidRPr="00000000">
        <w:rPr>
          <w:b w:val="1"/>
          <w:bCs w:val="1"/>
          <w:rtl w:val="0"/>
        </w:rPr>
        <w:t xml:space="preserve">Exhibit A:</w:t>
      </w:r>
      <w:r w:rsidDel="00000000" w:rsidR="00000000" w:rsidRPr="00000000">
        <w:rPr>
          <w:rtl w:val="0"/>
        </w:rPr>
        <w:t xml:space="preserve"> Plain Language Summary (Section: "What We Agreed To")</w:t>
      </w:r>
    </w:p>
    <w:p w:rsidR="00000000" w:rsidDel="00000000" w:rsidP="00000000" w:rsidRDefault="00000000" w:rsidRPr="00000000" w14:paraId="00000008">
      <w:pPr>
        <w:numPr>
          <w:ilvl w:val="1"/>
          <w:numId w:val="4"/>
        </w:numPr>
        <w:spacing w:after="0" w:afterAutospacing="0" w:before="0" w:beforeAutospacing="0" w:lineRule="auto"/>
        <w:ind w:left="1440" w:hanging="360"/>
      </w:pPr>
      <w:r w:rsidDel="00000000" w:rsidR="00000000" w:rsidRPr="00000000">
        <w:rPr>
          <w:b w:val="1"/>
          <w:bCs w:val="1"/>
          <w:rtl w:val="0"/>
        </w:rPr>
        <w:t xml:space="preserve">Exhibit C:</w:t>
      </w:r>
      <w:r w:rsidDel="00000000" w:rsidR="00000000" w:rsidRPr="00000000">
        <w:rPr>
          <w:rtl w:val="0"/>
        </w:rPr>
        <w:t xml:space="preserve"> Receipt for $216 for ISA card</w:t>
      </w:r>
    </w:p>
    <w:p w:rsidR="00000000" w:rsidDel="00000000" w:rsidP="00000000" w:rsidRDefault="00000000" w:rsidRPr="00000000" w14:paraId="00000009">
      <w:pPr>
        <w:numPr>
          <w:ilvl w:val="1"/>
          <w:numId w:val="4"/>
        </w:numPr>
        <w:spacing w:after="240" w:before="0" w:beforeAutospacing="0" w:lineRule="auto"/>
        <w:ind w:left="1440" w:hanging="360"/>
      </w:pPr>
      <w:r w:rsidDel="00000000" w:rsidR="00000000" w:rsidRPr="00000000">
        <w:rPr>
          <w:b w:val="1"/>
          <w:bCs w:val="1"/>
          <w:rtl w:val="0"/>
        </w:rPr>
        <w:t xml:space="preserve">Exhibit D-1/D-2:</w:t>
      </w:r>
      <w:r w:rsidDel="00000000" w:rsidR="00000000" w:rsidRPr="00000000">
        <w:rPr>
          <w:rtl w:val="0"/>
        </w:rPr>
        <w:t xml:space="preserve"> Emails between Kyle and Tom showing awareness of legacy system issues</w:t>
      </w:r>
    </w:p>
    <w:p w:rsidR="00000000" w:rsidDel="00000000" w:rsidP="00000000" w:rsidRDefault="00000000" w:rsidRPr="00000000" w14:paraId="0000000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pStyle w:val="Heading3"/>
        <w:keepNext w:val="0"/>
        <w:keepLines w:val="0"/>
        <w:spacing w:before="280" w:lineRule="auto"/>
        <w:rPr>
          <w:b w:val="1"/>
          <w:bCs w:val="1"/>
          <w:color w:val="000000"/>
          <w:sz w:val="26"/>
          <w:szCs w:val="26"/>
        </w:rPr>
      </w:pPr>
      <w:bookmarkStart w:colFirst="0" w:colLast="0" w:name="_bv0y4ig0zyqg" w:id="1"/>
      <w:bookmarkEnd w:id="1"/>
      <w:r w:rsidDel="00000000" w:rsidR="00000000" w:rsidRPr="00000000">
        <w:rPr>
          <w:b w:val="1"/>
          <w:bCs w:val="1"/>
          <w:color w:val="000000"/>
          <w:sz w:val="26"/>
          <w:szCs w:val="26"/>
          <w:rtl w:val="0"/>
        </w:rPr>
        <w:t xml:space="preserve">2. Claim: Tom Paid for a Replacement System, Not Ongoing Configuration</w:t>
      </w:r>
    </w:p>
    <w:p w:rsidR="00000000" w:rsidDel="00000000" w:rsidP="00000000" w:rsidRDefault="00000000" w:rsidRPr="00000000" w14:paraId="0000000C">
      <w:pPr>
        <w:numPr>
          <w:ilvl w:val="0"/>
          <w:numId w:val="1"/>
        </w:numPr>
        <w:spacing w:after="0" w:afterAutospacing="0" w:before="240" w:lineRule="auto"/>
        <w:ind w:left="720" w:hanging="360"/>
      </w:pPr>
      <w:r w:rsidDel="00000000" w:rsidR="00000000" w:rsidRPr="00000000">
        <w:rPr>
          <w:b w:val="1"/>
          <w:bCs w:val="1"/>
          <w:rtl w:val="0"/>
        </w:rPr>
        <w:t xml:space="preserve">Burden:</w:t>
      </w:r>
      <w:r w:rsidDel="00000000" w:rsidR="00000000" w:rsidRPr="00000000">
        <w:rPr>
          <w:rtl w:val="0"/>
        </w:rPr>
        <w:t xml:space="preserve"> Show that Tom only paid for hardware + basic setup — not for continued diagnostics or virtualization.</w:t>
      </w:r>
    </w:p>
    <w:p w:rsidR="00000000" w:rsidDel="00000000" w:rsidP="00000000" w:rsidRDefault="00000000" w:rsidRPr="00000000" w14:paraId="0000000D">
      <w:pPr>
        <w:numPr>
          <w:ilvl w:val="0"/>
          <w:numId w:val="1"/>
        </w:numPr>
        <w:spacing w:after="0" w:afterAutospacing="0" w:before="0" w:beforeAutospacing="0" w:lineRule="auto"/>
        <w:ind w:left="720" w:hanging="360"/>
      </w:pPr>
      <w:r w:rsidDel="00000000" w:rsidR="00000000" w:rsidRPr="00000000">
        <w:rPr>
          <w:b w:val="1"/>
          <w:bCs w:val="1"/>
          <w:rtl w:val="0"/>
        </w:rPr>
        <w:t xml:space="preserve">Proof:</w:t>
      </w:r>
    </w:p>
    <w:p w:rsidR="00000000" w:rsidDel="00000000" w:rsidP="00000000" w:rsidRDefault="00000000" w:rsidRPr="00000000" w14:paraId="0000000E">
      <w:pPr>
        <w:numPr>
          <w:ilvl w:val="1"/>
          <w:numId w:val="1"/>
        </w:numPr>
        <w:spacing w:after="0" w:afterAutospacing="0" w:before="0" w:beforeAutospacing="0" w:lineRule="auto"/>
        <w:ind w:left="1440" w:hanging="360"/>
      </w:pPr>
      <w:r w:rsidDel="00000000" w:rsidR="00000000" w:rsidRPr="00000000">
        <w:rPr>
          <w:b w:val="1"/>
          <w:bCs w:val="1"/>
          <w:rtl w:val="0"/>
        </w:rPr>
        <w:t xml:space="preserve">Exhibit C:</w:t>
      </w:r>
      <w:r w:rsidDel="00000000" w:rsidR="00000000" w:rsidRPr="00000000">
        <w:rPr>
          <w:rtl w:val="0"/>
        </w:rPr>
        <w:t xml:space="preserve"> Receipt for $678</w:t>
      </w:r>
    </w:p>
    <w:p w:rsidR="00000000" w:rsidDel="00000000" w:rsidP="00000000" w:rsidRDefault="00000000" w:rsidRPr="00000000" w14:paraId="0000000F">
      <w:pPr>
        <w:numPr>
          <w:ilvl w:val="1"/>
          <w:numId w:val="1"/>
        </w:numPr>
        <w:spacing w:after="0" w:afterAutospacing="0" w:before="0" w:beforeAutospacing="0" w:lineRule="auto"/>
        <w:ind w:left="1440" w:hanging="360"/>
      </w:pPr>
      <w:r w:rsidDel="00000000" w:rsidR="00000000" w:rsidRPr="00000000">
        <w:rPr>
          <w:b w:val="1"/>
          <w:bCs w:val="1"/>
          <w:rtl w:val="0"/>
        </w:rPr>
        <w:t xml:space="preserve">Exhibit A:</w:t>
      </w:r>
      <w:r w:rsidDel="00000000" w:rsidR="00000000" w:rsidRPr="00000000">
        <w:rPr>
          <w:rtl w:val="0"/>
        </w:rPr>
        <w:t xml:space="preserve"> Plain Language Summary (Section: "What We Agreed To")</w:t>
      </w:r>
    </w:p>
    <w:p w:rsidR="00000000" w:rsidDel="00000000" w:rsidP="00000000" w:rsidRDefault="00000000" w:rsidRPr="00000000" w14:paraId="00000010">
      <w:pPr>
        <w:numPr>
          <w:ilvl w:val="1"/>
          <w:numId w:val="1"/>
        </w:numPr>
        <w:spacing w:after="240" w:before="0" w:beforeAutospacing="0" w:lineRule="auto"/>
        <w:ind w:left="1440" w:hanging="360"/>
      </w:pPr>
      <w:r w:rsidDel="00000000" w:rsidR="00000000" w:rsidRPr="00000000">
        <w:rPr>
          <w:b w:val="1"/>
          <w:bCs w:val="1"/>
          <w:rtl w:val="0"/>
        </w:rPr>
        <w:t xml:space="preserve">Exhibit G:</w:t>
      </w:r>
      <w:r w:rsidDel="00000000" w:rsidR="00000000" w:rsidRPr="00000000">
        <w:rPr>
          <w:rtl w:val="0"/>
        </w:rPr>
        <w:t xml:space="preserve"> Work Performed Summary (Section: Software compatibility efforts)</w:t>
      </w:r>
    </w:p>
    <w:p w:rsidR="00000000" w:rsidDel="00000000" w:rsidP="00000000" w:rsidRDefault="00000000" w:rsidRPr="00000000" w14:paraId="0000001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pStyle w:val="Heading3"/>
        <w:keepNext w:val="0"/>
        <w:keepLines w:val="0"/>
        <w:spacing w:before="280" w:lineRule="auto"/>
        <w:rPr>
          <w:b w:val="1"/>
          <w:bCs w:val="1"/>
          <w:color w:val="000000"/>
          <w:sz w:val="26"/>
          <w:szCs w:val="26"/>
        </w:rPr>
      </w:pPr>
      <w:bookmarkStart w:colFirst="0" w:colLast="0" w:name="_gseiv3tb85l3" w:id="2"/>
      <w:bookmarkEnd w:id="2"/>
      <w:r w:rsidDel="00000000" w:rsidR="00000000" w:rsidRPr="00000000">
        <w:rPr>
          <w:b w:val="1"/>
          <w:bCs w:val="1"/>
          <w:color w:val="000000"/>
          <w:sz w:val="26"/>
          <w:szCs w:val="26"/>
          <w:rtl w:val="0"/>
        </w:rPr>
        <w:t xml:space="preserve">3. Claim: NPC Purchased the Replacement System and Completed Work</w:t>
      </w:r>
    </w:p>
    <w:p w:rsidR="00000000" w:rsidDel="00000000" w:rsidP="00000000" w:rsidRDefault="00000000" w:rsidRPr="00000000" w14:paraId="00000013">
      <w:pPr>
        <w:numPr>
          <w:ilvl w:val="0"/>
          <w:numId w:val="5"/>
        </w:numPr>
        <w:spacing w:after="0" w:afterAutospacing="0" w:before="240" w:lineRule="auto"/>
        <w:ind w:left="720" w:hanging="360"/>
      </w:pPr>
      <w:r w:rsidDel="00000000" w:rsidR="00000000" w:rsidRPr="00000000">
        <w:rPr>
          <w:b w:val="1"/>
          <w:bCs w:val="1"/>
          <w:rtl w:val="0"/>
        </w:rPr>
        <w:t xml:space="preserve">Burden:</w:t>
      </w:r>
      <w:r w:rsidDel="00000000" w:rsidR="00000000" w:rsidRPr="00000000">
        <w:rPr>
          <w:rtl w:val="0"/>
        </w:rPr>
        <w:t xml:space="preserve"> Prove the system was purchased, received, and integrated.</w:t>
      </w:r>
    </w:p>
    <w:p w:rsidR="00000000" w:rsidDel="00000000" w:rsidP="00000000" w:rsidRDefault="00000000" w:rsidRPr="00000000" w14:paraId="00000014">
      <w:pPr>
        <w:numPr>
          <w:ilvl w:val="0"/>
          <w:numId w:val="5"/>
        </w:numPr>
        <w:spacing w:after="0" w:afterAutospacing="0" w:before="0" w:beforeAutospacing="0" w:lineRule="auto"/>
        <w:ind w:left="720" w:hanging="360"/>
      </w:pPr>
      <w:r w:rsidDel="00000000" w:rsidR="00000000" w:rsidRPr="00000000">
        <w:rPr>
          <w:b w:val="1"/>
          <w:bCs w:val="1"/>
          <w:rtl w:val="0"/>
        </w:rPr>
        <w:t xml:space="preserve">Proof:</w:t>
      </w:r>
    </w:p>
    <w:p w:rsidR="00000000" w:rsidDel="00000000" w:rsidP="00000000" w:rsidRDefault="00000000" w:rsidRPr="00000000" w14:paraId="00000015">
      <w:pPr>
        <w:numPr>
          <w:ilvl w:val="1"/>
          <w:numId w:val="5"/>
        </w:numPr>
        <w:spacing w:after="0" w:afterAutospacing="0" w:before="0" w:beforeAutospacing="0" w:lineRule="auto"/>
        <w:ind w:left="1440" w:hanging="360"/>
      </w:pPr>
      <w:r w:rsidDel="00000000" w:rsidR="00000000" w:rsidRPr="00000000">
        <w:rPr>
          <w:b w:val="1"/>
          <w:bCs w:val="1"/>
          <w:rtl w:val="0"/>
        </w:rPr>
        <w:t xml:space="preserve">Exhibit E:</w:t>
      </w:r>
      <w:r w:rsidDel="00000000" w:rsidR="00000000" w:rsidRPr="00000000">
        <w:rPr>
          <w:rtl w:val="0"/>
        </w:rPr>
        <w:t xml:space="preserve"> eBay Order Confirmation and FedEx Tracking</w:t>
      </w:r>
    </w:p>
    <w:p w:rsidR="00000000" w:rsidDel="00000000" w:rsidP="00000000" w:rsidRDefault="00000000" w:rsidRPr="00000000" w14:paraId="00000016">
      <w:pPr>
        <w:numPr>
          <w:ilvl w:val="1"/>
          <w:numId w:val="5"/>
        </w:numPr>
        <w:spacing w:after="0" w:afterAutospacing="0" w:before="0" w:beforeAutospacing="0" w:lineRule="auto"/>
        <w:ind w:left="1440" w:hanging="360"/>
      </w:pPr>
      <w:r w:rsidDel="00000000" w:rsidR="00000000" w:rsidRPr="00000000">
        <w:rPr>
          <w:b w:val="1"/>
          <w:bCs w:val="1"/>
          <w:rtl w:val="0"/>
        </w:rPr>
        <w:t xml:space="preserve">Exhibit B:</w:t>
      </w:r>
      <w:r w:rsidDel="00000000" w:rsidR="00000000" w:rsidRPr="00000000">
        <w:rPr>
          <w:rtl w:val="0"/>
        </w:rPr>
        <w:t xml:space="preserve"> Timeline entries May 20–23</w:t>
      </w:r>
    </w:p>
    <w:p w:rsidR="00000000" w:rsidDel="00000000" w:rsidP="00000000" w:rsidRDefault="00000000" w:rsidRPr="00000000" w14:paraId="00000017">
      <w:pPr>
        <w:numPr>
          <w:ilvl w:val="1"/>
          <w:numId w:val="5"/>
        </w:numPr>
        <w:spacing w:after="240" w:before="0" w:beforeAutospacing="0" w:lineRule="auto"/>
        <w:ind w:left="1440" w:hanging="360"/>
      </w:pPr>
      <w:r w:rsidDel="00000000" w:rsidR="00000000" w:rsidRPr="00000000">
        <w:rPr>
          <w:b w:val="1"/>
          <w:bCs w:val="1"/>
          <w:rtl w:val="0"/>
        </w:rPr>
        <w:t xml:space="preserve">Exhibit G:</w:t>
      </w:r>
      <w:r w:rsidDel="00000000" w:rsidR="00000000" w:rsidRPr="00000000">
        <w:rPr>
          <w:rtl w:val="0"/>
        </w:rPr>
        <w:t xml:space="preserve"> Work Performed Summary</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pStyle w:val="Heading3"/>
        <w:keepNext w:val="0"/>
        <w:keepLines w:val="0"/>
        <w:spacing w:before="280" w:lineRule="auto"/>
        <w:rPr>
          <w:b w:val="1"/>
          <w:bCs w:val="1"/>
          <w:color w:val="000000"/>
          <w:sz w:val="26"/>
          <w:szCs w:val="26"/>
        </w:rPr>
      </w:pPr>
      <w:bookmarkStart w:colFirst="0" w:colLast="0" w:name="_wzmu9dgvgsdt" w:id="3"/>
      <w:bookmarkEnd w:id="3"/>
      <w:r w:rsidDel="00000000" w:rsidR="00000000" w:rsidRPr="00000000">
        <w:rPr>
          <w:b w:val="1"/>
          <w:bCs w:val="1"/>
          <w:color w:val="000000"/>
          <w:sz w:val="26"/>
          <w:szCs w:val="26"/>
          <w:rtl w:val="0"/>
        </w:rPr>
        <w:t xml:space="preserve">4. Claim: Tom Took Critical Hardware and Left Without Paying Final Labor</w:t>
      </w:r>
    </w:p>
    <w:p w:rsidR="00000000" w:rsidDel="00000000" w:rsidP="00000000" w:rsidRDefault="00000000" w:rsidRPr="00000000" w14:paraId="0000001A">
      <w:pPr>
        <w:numPr>
          <w:ilvl w:val="0"/>
          <w:numId w:val="7"/>
        </w:numPr>
        <w:spacing w:after="0" w:afterAutospacing="0" w:before="240" w:lineRule="auto"/>
        <w:ind w:left="720" w:hanging="360"/>
      </w:pPr>
      <w:r w:rsidDel="00000000" w:rsidR="00000000" w:rsidRPr="00000000">
        <w:rPr>
          <w:b w:val="1"/>
          <w:bCs w:val="1"/>
          <w:rtl w:val="0"/>
        </w:rPr>
        <w:t xml:space="preserve">Burden:</w:t>
      </w:r>
      <w:r w:rsidDel="00000000" w:rsidR="00000000" w:rsidRPr="00000000">
        <w:rPr>
          <w:rtl w:val="0"/>
        </w:rPr>
        <w:t xml:space="preserve"> Show that Tom picked up key parts and failed to pay the final labor ticket.</w:t>
      </w:r>
    </w:p>
    <w:p w:rsidR="00000000" w:rsidDel="00000000" w:rsidP="00000000" w:rsidRDefault="00000000" w:rsidRPr="00000000" w14:paraId="0000001B">
      <w:pPr>
        <w:numPr>
          <w:ilvl w:val="0"/>
          <w:numId w:val="7"/>
        </w:numPr>
        <w:spacing w:after="0" w:afterAutospacing="0" w:before="0" w:beforeAutospacing="0" w:lineRule="auto"/>
        <w:ind w:left="720" w:hanging="360"/>
      </w:pPr>
      <w:r w:rsidDel="00000000" w:rsidR="00000000" w:rsidRPr="00000000">
        <w:rPr>
          <w:b w:val="1"/>
          <w:bCs w:val="1"/>
          <w:rtl w:val="0"/>
        </w:rPr>
        <w:t xml:space="preserve">Proof:</w:t>
      </w:r>
    </w:p>
    <w:p w:rsidR="00000000" w:rsidDel="00000000" w:rsidP="00000000" w:rsidRDefault="00000000" w:rsidRPr="00000000" w14:paraId="0000001C">
      <w:pPr>
        <w:numPr>
          <w:ilvl w:val="1"/>
          <w:numId w:val="7"/>
        </w:numPr>
        <w:spacing w:after="0" w:afterAutospacing="0" w:before="0" w:beforeAutospacing="0" w:lineRule="auto"/>
        <w:ind w:left="1440" w:hanging="360"/>
      </w:pPr>
      <w:r w:rsidDel="00000000" w:rsidR="00000000" w:rsidRPr="00000000">
        <w:rPr>
          <w:b w:val="1"/>
          <w:bCs w:val="1"/>
          <w:rtl w:val="0"/>
        </w:rPr>
        <w:t xml:space="preserve">Exhibit A:</w:t>
      </w:r>
      <w:r w:rsidDel="00000000" w:rsidR="00000000" w:rsidRPr="00000000">
        <w:rPr>
          <w:rtl w:val="0"/>
        </w:rPr>
        <w:t xml:space="preserve"> Plain Language Summary</w:t>
      </w:r>
    </w:p>
    <w:p w:rsidR="00000000" w:rsidDel="00000000" w:rsidP="00000000" w:rsidRDefault="00000000" w:rsidRPr="00000000" w14:paraId="0000001D">
      <w:pPr>
        <w:numPr>
          <w:ilvl w:val="1"/>
          <w:numId w:val="7"/>
        </w:numPr>
        <w:spacing w:after="0" w:afterAutospacing="0" w:before="0" w:beforeAutospacing="0" w:lineRule="auto"/>
        <w:ind w:left="1440" w:hanging="360"/>
      </w:pPr>
      <w:r w:rsidDel="00000000" w:rsidR="00000000" w:rsidRPr="00000000">
        <w:rPr>
          <w:b w:val="1"/>
          <w:bCs w:val="1"/>
          <w:rtl w:val="0"/>
        </w:rPr>
        <w:t xml:space="preserve">Exhibit G:</w:t>
      </w:r>
      <w:r w:rsidDel="00000000" w:rsidR="00000000" w:rsidRPr="00000000">
        <w:rPr>
          <w:rtl w:val="0"/>
        </w:rPr>
        <w:t xml:space="preserve"> July timeline entry + staff testimony</w:t>
      </w:r>
    </w:p>
    <w:p w:rsidR="00000000" w:rsidDel="00000000" w:rsidP="00000000" w:rsidRDefault="00000000" w:rsidRPr="00000000" w14:paraId="0000001E">
      <w:pPr>
        <w:numPr>
          <w:ilvl w:val="1"/>
          <w:numId w:val="7"/>
        </w:numPr>
        <w:spacing w:after="240" w:before="0" w:beforeAutospacing="0" w:lineRule="auto"/>
        <w:ind w:left="1440" w:hanging="360"/>
      </w:pPr>
      <w:r w:rsidDel="00000000" w:rsidR="00000000" w:rsidRPr="00000000">
        <w:rPr>
          <w:b w:val="1"/>
          <w:bCs w:val="1"/>
          <w:rtl w:val="0"/>
        </w:rPr>
        <w:t xml:space="preserve">Exhibit D-2:</w:t>
      </w:r>
      <w:r w:rsidDel="00000000" w:rsidR="00000000" w:rsidRPr="00000000">
        <w:rPr>
          <w:rtl w:val="0"/>
        </w:rPr>
        <w:t xml:space="preserve"> July 2024 email acknowledging project status</w:t>
      </w:r>
    </w:p>
    <w:p w:rsidR="00000000" w:rsidDel="00000000" w:rsidP="00000000" w:rsidRDefault="00000000" w:rsidRPr="00000000" w14:paraId="0000001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pStyle w:val="Heading3"/>
        <w:keepNext w:val="0"/>
        <w:keepLines w:val="0"/>
        <w:spacing w:before="280" w:lineRule="auto"/>
        <w:rPr>
          <w:b w:val="1"/>
          <w:bCs w:val="1"/>
          <w:color w:val="000000"/>
          <w:sz w:val="26"/>
          <w:szCs w:val="26"/>
        </w:rPr>
      </w:pPr>
      <w:bookmarkStart w:colFirst="0" w:colLast="0" w:name="_pwsgz5uzm63z" w:id="4"/>
      <w:bookmarkEnd w:id="4"/>
      <w:r w:rsidDel="00000000" w:rsidR="00000000" w:rsidRPr="00000000">
        <w:rPr>
          <w:b w:val="1"/>
          <w:bCs w:val="1"/>
          <w:color w:val="000000"/>
          <w:sz w:val="26"/>
          <w:szCs w:val="26"/>
          <w:rtl w:val="0"/>
        </w:rPr>
        <w:t xml:space="preserve">5. Claim: Tom Returned for Help and Was Still Supported Without Charge</w:t>
      </w:r>
    </w:p>
    <w:p w:rsidR="00000000" w:rsidDel="00000000" w:rsidP="00000000" w:rsidRDefault="00000000" w:rsidRPr="00000000" w14:paraId="00000021">
      <w:pPr>
        <w:numPr>
          <w:ilvl w:val="0"/>
          <w:numId w:val="6"/>
        </w:numPr>
        <w:spacing w:after="0" w:afterAutospacing="0" w:before="240" w:lineRule="auto"/>
        <w:ind w:left="720" w:hanging="360"/>
      </w:pPr>
      <w:r w:rsidDel="00000000" w:rsidR="00000000" w:rsidRPr="00000000">
        <w:rPr>
          <w:b w:val="1"/>
          <w:bCs w:val="1"/>
          <w:rtl w:val="0"/>
        </w:rPr>
        <w:t xml:space="preserve">Burden:</w:t>
      </w:r>
      <w:r w:rsidDel="00000000" w:rsidR="00000000" w:rsidRPr="00000000">
        <w:rPr>
          <w:rtl w:val="0"/>
        </w:rPr>
        <w:t xml:space="preserve"> Demonstrate continued assistance despite breach of payment.</w:t>
      </w:r>
    </w:p>
    <w:p w:rsidR="00000000" w:rsidDel="00000000" w:rsidP="00000000" w:rsidRDefault="00000000" w:rsidRPr="00000000" w14:paraId="00000022">
      <w:pPr>
        <w:numPr>
          <w:ilvl w:val="0"/>
          <w:numId w:val="6"/>
        </w:numPr>
        <w:spacing w:after="0" w:afterAutospacing="0" w:before="0" w:beforeAutospacing="0" w:lineRule="auto"/>
        <w:ind w:left="720" w:hanging="360"/>
      </w:pPr>
      <w:r w:rsidDel="00000000" w:rsidR="00000000" w:rsidRPr="00000000">
        <w:rPr>
          <w:b w:val="1"/>
          <w:bCs w:val="1"/>
          <w:rtl w:val="0"/>
        </w:rPr>
        <w:t xml:space="preserve">Proof:</w:t>
      </w:r>
    </w:p>
    <w:p w:rsidR="00000000" w:rsidDel="00000000" w:rsidP="00000000" w:rsidRDefault="00000000" w:rsidRPr="00000000" w14:paraId="00000023">
      <w:pPr>
        <w:numPr>
          <w:ilvl w:val="1"/>
          <w:numId w:val="6"/>
        </w:numPr>
        <w:spacing w:after="0" w:afterAutospacing="0" w:before="0" w:beforeAutospacing="0" w:lineRule="auto"/>
        <w:ind w:left="1440" w:hanging="360"/>
      </w:pPr>
      <w:r w:rsidDel="00000000" w:rsidR="00000000" w:rsidRPr="00000000">
        <w:rPr>
          <w:b w:val="1"/>
          <w:bCs w:val="1"/>
          <w:rtl w:val="0"/>
        </w:rPr>
        <w:t xml:space="preserve">Exhibit G:</w:t>
      </w:r>
      <w:r w:rsidDel="00000000" w:rsidR="00000000" w:rsidRPr="00000000">
        <w:rPr>
          <w:rtl w:val="0"/>
        </w:rPr>
        <w:t xml:space="preserve"> On-site visits and September work</w:t>
      </w:r>
    </w:p>
    <w:p w:rsidR="00000000" w:rsidDel="00000000" w:rsidP="00000000" w:rsidRDefault="00000000" w:rsidRPr="00000000" w14:paraId="00000024">
      <w:pPr>
        <w:numPr>
          <w:ilvl w:val="1"/>
          <w:numId w:val="6"/>
        </w:numPr>
        <w:spacing w:after="0" w:afterAutospacing="0" w:before="0" w:beforeAutospacing="0" w:lineRule="auto"/>
        <w:ind w:left="1440" w:hanging="360"/>
      </w:pPr>
      <w:r w:rsidDel="00000000" w:rsidR="00000000" w:rsidRPr="00000000">
        <w:rPr>
          <w:b w:val="1"/>
          <w:bCs w:val="1"/>
          <w:rtl w:val="0"/>
        </w:rPr>
        <w:t xml:space="preserve">Exhibit C:</w:t>
      </w:r>
      <w:r w:rsidDel="00000000" w:rsidR="00000000" w:rsidRPr="00000000">
        <w:rPr>
          <w:rtl w:val="0"/>
        </w:rPr>
        <w:t xml:space="preserve"> Receipt for September labor</w:t>
      </w:r>
    </w:p>
    <w:p w:rsidR="00000000" w:rsidDel="00000000" w:rsidP="00000000" w:rsidRDefault="00000000" w:rsidRPr="00000000" w14:paraId="00000025">
      <w:pPr>
        <w:numPr>
          <w:ilvl w:val="1"/>
          <w:numId w:val="6"/>
        </w:numPr>
        <w:spacing w:after="240" w:before="0" w:beforeAutospacing="0" w:lineRule="auto"/>
        <w:ind w:left="1440" w:hanging="360"/>
      </w:pPr>
      <w:r w:rsidDel="00000000" w:rsidR="00000000" w:rsidRPr="00000000">
        <w:rPr>
          <w:b w:val="1"/>
          <w:bCs w:val="1"/>
          <w:rtl w:val="0"/>
        </w:rPr>
        <w:t xml:space="preserve">Exhibit B:</w:t>
      </w:r>
      <w:r w:rsidDel="00000000" w:rsidR="00000000" w:rsidRPr="00000000">
        <w:rPr>
          <w:rtl w:val="0"/>
        </w:rPr>
        <w:t xml:space="preserve"> Timeline entries Sept 2024</w:t>
      </w:r>
    </w:p>
    <w:p w:rsidR="00000000" w:rsidDel="00000000" w:rsidP="00000000" w:rsidRDefault="00000000" w:rsidRPr="00000000" w14:paraId="0000002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7">
      <w:pPr>
        <w:pStyle w:val="Heading3"/>
        <w:keepNext w:val="0"/>
        <w:keepLines w:val="0"/>
        <w:spacing w:before="280" w:lineRule="auto"/>
        <w:rPr>
          <w:b w:val="1"/>
          <w:bCs w:val="1"/>
          <w:color w:val="000000"/>
          <w:sz w:val="26"/>
          <w:szCs w:val="26"/>
        </w:rPr>
      </w:pPr>
      <w:bookmarkStart w:colFirst="0" w:colLast="0" w:name="_3ahiqxcj1ldg" w:id="5"/>
      <w:bookmarkEnd w:id="5"/>
      <w:r w:rsidDel="00000000" w:rsidR="00000000" w:rsidRPr="00000000">
        <w:rPr>
          <w:b w:val="1"/>
          <w:bCs w:val="1"/>
          <w:color w:val="000000"/>
          <w:sz w:val="26"/>
          <w:szCs w:val="26"/>
          <w:rtl w:val="0"/>
        </w:rPr>
        <w:t xml:space="preserve">6. Claim: Refund Demands Were Unjustified and Delayed</w:t>
      </w:r>
    </w:p>
    <w:p w:rsidR="00000000" w:rsidDel="00000000" w:rsidP="00000000" w:rsidRDefault="00000000" w:rsidRPr="00000000" w14:paraId="00000028">
      <w:pPr>
        <w:numPr>
          <w:ilvl w:val="0"/>
          <w:numId w:val="3"/>
        </w:numPr>
        <w:spacing w:after="0" w:afterAutospacing="0" w:before="240" w:lineRule="auto"/>
        <w:ind w:left="720" w:hanging="360"/>
      </w:pPr>
      <w:r w:rsidDel="00000000" w:rsidR="00000000" w:rsidRPr="00000000">
        <w:rPr>
          <w:b w:val="1"/>
          <w:bCs w:val="1"/>
          <w:rtl w:val="0"/>
        </w:rPr>
        <w:t xml:space="preserve">Burden:</w:t>
      </w:r>
      <w:r w:rsidDel="00000000" w:rsidR="00000000" w:rsidRPr="00000000">
        <w:rPr>
          <w:rtl w:val="0"/>
        </w:rPr>
        <w:t xml:space="preserve"> Demonstrate the timeline gap, contradiction of earlier actions, and lack of documentation.</w:t>
      </w:r>
    </w:p>
    <w:p w:rsidR="00000000" w:rsidDel="00000000" w:rsidP="00000000" w:rsidRDefault="00000000" w:rsidRPr="00000000" w14:paraId="00000029">
      <w:pPr>
        <w:numPr>
          <w:ilvl w:val="0"/>
          <w:numId w:val="3"/>
        </w:numPr>
        <w:spacing w:after="0" w:afterAutospacing="0" w:before="0" w:beforeAutospacing="0" w:lineRule="auto"/>
        <w:ind w:left="720" w:hanging="360"/>
      </w:pPr>
      <w:r w:rsidDel="00000000" w:rsidR="00000000" w:rsidRPr="00000000">
        <w:rPr>
          <w:b w:val="1"/>
          <w:bCs w:val="1"/>
          <w:rtl w:val="0"/>
        </w:rPr>
        <w:t xml:space="preserve">Proof:</w:t>
      </w:r>
    </w:p>
    <w:p w:rsidR="00000000" w:rsidDel="00000000" w:rsidP="00000000" w:rsidRDefault="00000000" w:rsidRPr="00000000" w14:paraId="0000002A">
      <w:pPr>
        <w:numPr>
          <w:ilvl w:val="1"/>
          <w:numId w:val="3"/>
        </w:numPr>
        <w:spacing w:after="0" w:afterAutospacing="0" w:before="0" w:beforeAutospacing="0" w:lineRule="auto"/>
        <w:ind w:left="1440" w:hanging="360"/>
      </w:pPr>
      <w:r w:rsidDel="00000000" w:rsidR="00000000" w:rsidRPr="00000000">
        <w:rPr>
          <w:b w:val="1"/>
          <w:bCs w:val="1"/>
          <w:rtl w:val="0"/>
        </w:rPr>
        <w:t xml:space="preserve">Exhibit H:</w:t>
      </w:r>
      <w:r w:rsidDel="00000000" w:rsidR="00000000" w:rsidRPr="00000000">
        <w:rPr>
          <w:rtl w:val="0"/>
        </w:rPr>
        <w:t xml:space="preserve"> Contradictions Summary</w:t>
      </w:r>
    </w:p>
    <w:p w:rsidR="00000000" w:rsidDel="00000000" w:rsidP="00000000" w:rsidRDefault="00000000" w:rsidRPr="00000000" w14:paraId="0000002B">
      <w:pPr>
        <w:numPr>
          <w:ilvl w:val="1"/>
          <w:numId w:val="3"/>
        </w:numPr>
        <w:spacing w:after="0" w:afterAutospacing="0" w:before="0" w:beforeAutospacing="0" w:lineRule="auto"/>
        <w:ind w:left="1440" w:hanging="360"/>
      </w:pPr>
      <w:r w:rsidDel="00000000" w:rsidR="00000000" w:rsidRPr="00000000">
        <w:rPr>
          <w:b w:val="1"/>
          <w:bCs w:val="1"/>
          <w:rtl w:val="0"/>
        </w:rPr>
        <w:t xml:space="preserve">Exhibit A:</w:t>
      </w:r>
      <w:r w:rsidDel="00000000" w:rsidR="00000000" w:rsidRPr="00000000">
        <w:rPr>
          <w:rtl w:val="0"/>
        </w:rPr>
        <w:t xml:space="preserve"> Timeline summary</w:t>
      </w:r>
    </w:p>
    <w:p w:rsidR="00000000" w:rsidDel="00000000" w:rsidP="00000000" w:rsidRDefault="00000000" w:rsidRPr="00000000" w14:paraId="0000002C">
      <w:pPr>
        <w:numPr>
          <w:ilvl w:val="1"/>
          <w:numId w:val="3"/>
        </w:numPr>
        <w:spacing w:after="240" w:before="0" w:beforeAutospacing="0" w:lineRule="auto"/>
        <w:ind w:left="1440" w:hanging="360"/>
      </w:pPr>
      <w:r w:rsidDel="00000000" w:rsidR="00000000" w:rsidRPr="00000000">
        <w:rPr>
          <w:b w:val="1"/>
          <w:bCs w:val="1"/>
          <w:rtl w:val="0"/>
        </w:rPr>
        <w:t xml:space="preserve">Exhibit D-2:</w:t>
      </w:r>
      <w:r w:rsidDel="00000000" w:rsidR="00000000" w:rsidRPr="00000000">
        <w:rPr>
          <w:rtl w:val="0"/>
        </w:rPr>
        <w:t xml:space="preserve"> Emails showing knowledge and participation</w:t>
      </w:r>
    </w:p>
    <w:p w:rsidR="00000000" w:rsidDel="00000000" w:rsidP="00000000" w:rsidRDefault="00000000" w:rsidRPr="00000000" w14:paraId="0000002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E">
      <w:pPr>
        <w:pStyle w:val="Heading3"/>
        <w:keepNext w:val="0"/>
        <w:keepLines w:val="0"/>
        <w:spacing w:before="280" w:lineRule="auto"/>
        <w:rPr>
          <w:b w:val="1"/>
          <w:bCs w:val="1"/>
          <w:color w:val="000000"/>
          <w:sz w:val="26"/>
          <w:szCs w:val="26"/>
        </w:rPr>
      </w:pPr>
      <w:bookmarkStart w:colFirst="0" w:colLast="0" w:name="_83ziwjaxtprq" w:id="6"/>
      <w:bookmarkEnd w:id="6"/>
      <w:r w:rsidDel="00000000" w:rsidR="00000000" w:rsidRPr="00000000">
        <w:rPr>
          <w:b w:val="1"/>
          <w:bCs w:val="1"/>
          <w:color w:val="000000"/>
          <w:sz w:val="26"/>
          <w:szCs w:val="26"/>
          <w:rtl w:val="0"/>
        </w:rPr>
        <w:t xml:space="preserve">EXHIBIT INDEX</w:t>
      </w:r>
    </w:p>
    <w:p w:rsidR="00000000" w:rsidDel="00000000" w:rsidP="00000000" w:rsidRDefault="00000000" w:rsidRPr="00000000" w14:paraId="0000002F">
      <w:pPr>
        <w:numPr>
          <w:ilvl w:val="0"/>
          <w:numId w:val="2"/>
        </w:numPr>
        <w:spacing w:after="0" w:afterAutospacing="0" w:before="240" w:lineRule="auto"/>
        <w:ind w:left="720" w:hanging="360"/>
      </w:pPr>
      <w:r w:rsidDel="00000000" w:rsidR="00000000" w:rsidRPr="00000000">
        <w:rPr>
          <w:b w:val="1"/>
          <w:bCs w:val="1"/>
          <w:rtl w:val="0"/>
        </w:rPr>
        <w:t xml:space="preserve">Exhibit A:</w:t>
      </w:r>
      <w:r w:rsidDel="00000000" w:rsidR="00000000" w:rsidRPr="00000000">
        <w:rPr>
          <w:rtl w:val="0"/>
        </w:rPr>
        <w:t xml:space="preserve"> Plain Language Case Summary</w:t>
      </w:r>
    </w:p>
    <w:p w:rsidR="00000000" w:rsidDel="00000000" w:rsidP="00000000" w:rsidRDefault="00000000" w:rsidRPr="00000000" w14:paraId="00000030">
      <w:pPr>
        <w:numPr>
          <w:ilvl w:val="0"/>
          <w:numId w:val="2"/>
        </w:numPr>
        <w:spacing w:after="0" w:afterAutospacing="0" w:before="0" w:beforeAutospacing="0" w:lineRule="auto"/>
        <w:ind w:left="720" w:hanging="360"/>
      </w:pPr>
      <w:r w:rsidDel="00000000" w:rsidR="00000000" w:rsidRPr="00000000">
        <w:rPr>
          <w:b w:val="1"/>
          <w:bCs w:val="1"/>
          <w:rtl w:val="0"/>
        </w:rPr>
        <w:t xml:space="preserve">Exhibit B:</w:t>
      </w:r>
      <w:r w:rsidDel="00000000" w:rsidR="00000000" w:rsidRPr="00000000">
        <w:rPr>
          <w:rtl w:val="0"/>
        </w:rPr>
        <w:t xml:space="preserve"> Chronological Timeline</w:t>
      </w:r>
    </w:p>
    <w:p w:rsidR="00000000" w:rsidDel="00000000" w:rsidP="00000000" w:rsidRDefault="00000000" w:rsidRPr="00000000" w14:paraId="00000031">
      <w:pPr>
        <w:numPr>
          <w:ilvl w:val="0"/>
          <w:numId w:val="2"/>
        </w:numPr>
        <w:spacing w:after="0" w:afterAutospacing="0" w:before="0" w:beforeAutospacing="0" w:lineRule="auto"/>
        <w:ind w:left="720" w:hanging="360"/>
      </w:pPr>
      <w:r w:rsidDel="00000000" w:rsidR="00000000" w:rsidRPr="00000000">
        <w:rPr>
          <w:b w:val="1"/>
          <w:bCs w:val="1"/>
          <w:rtl w:val="0"/>
        </w:rPr>
        <w:t xml:space="preserve">Exhibit C:</w:t>
      </w:r>
      <w:r w:rsidDel="00000000" w:rsidR="00000000" w:rsidRPr="00000000">
        <w:rPr>
          <w:rtl w:val="0"/>
        </w:rPr>
        <w:t xml:space="preserve"> Receipts and Transactions</w:t>
      </w:r>
    </w:p>
    <w:p w:rsidR="00000000" w:rsidDel="00000000" w:rsidP="00000000" w:rsidRDefault="00000000" w:rsidRPr="00000000" w14:paraId="00000032">
      <w:pPr>
        <w:numPr>
          <w:ilvl w:val="0"/>
          <w:numId w:val="2"/>
        </w:numPr>
        <w:spacing w:after="0" w:afterAutospacing="0" w:before="0" w:beforeAutospacing="0" w:lineRule="auto"/>
        <w:ind w:left="720" w:hanging="360"/>
      </w:pPr>
      <w:r w:rsidDel="00000000" w:rsidR="00000000" w:rsidRPr="00000000">
        <w:rPr>
          <w:b w:val="1"/>
          <w:bCs w:val="1"/>
          <w:rtl w:val="0"/>
        </w:rPr>
        <w:t xml:space="preserve">Exhibit D-1:</w:t>
      </w:r>
      <w:r w:rsidDel="00000000" w:rsidR="00000000" w:rsidRPr="00000000">
        <w:rPr>
          <w:rtl w:val="0"/>
        </w:rPr>
        <w:t xml:space="preserve"> Kyle to Tom - Technical Communications</w:t>
      </w:r>
    </w:p>
    <w:p w:rsidR="00000000" w:rsidDel="00000000" w:rsidP="00000000" w:rsidRDefault="00000000" w:rsidRPr="00000000" w14:paraId="00000033">
      <w:pPr>
        <w:numPr>
          <w:ilvl w:val="0"/>
          <w:numId w:val="2"/>
        </w:numPr>
        <w:spacing w:after="0" w:afterAutospacing="0" w:before="0" w:beforeAutospacing="0" w:lineRule="auto"/>
        <w:ind w:left="720" w:hanging="360"/>
      </w:pPr>
      <w:r w:rsidDel="00000000" w:rsidR="00000000" w:rsidRPr="00000000">
        <w:rPr>
          <w:b w:val="1"/>
          <w:bCs w:val="1"/>
          <w:rtl w:val="0"/>
        </w:rPr>
        <w:t xml:space="preserve">Exhibit D-2:</w:t>
      </w:r>
      <w:r w:rsidDel="00000000" w:rsidR="00000000" w:rsidRPr="00000000">
        <w:rPr>
          <w:rtl w:val="0"/>
        </w:rPr>
        <w:t xml:space="preserve"> Tom's Replies and Acknowledgments</w:t>
      </w:r>
    </w:p>
    <w:p w:rsidR="00000000" w:rsidDel="00000000" w:rsidP="00000000" w:rsidRDefault="00000000" w:rsidRPr="00000000" w14:paraId="00000034">
      <w:pPr>
        <w:numPr>
          <w:ilvl w:val="0"/>
          <w:numId w:val="2"/>
        </w:numPr>
        <w:spacing w:after="0" w:afterAutospacing="0" w:before="0" w:beforeAutospacing="0" w:lineRule="auto"/>
        <w:ind w:left="720" w:hanging="360"/>
      </w:pPr>
      <w:r w:rsidDel="00000000" w:rsidR="00000000" w:rsidRPr="00000000">
        <w:rPr>
          <w:b w:val="1"/>
          <w:bCs w:val="1"/>
          <w:rtl w:val="0"/>
        </w:rPr>
        <w:t xml:space="preserve">Exhibit E:</w:t>
      </w:r>
      <w:r w:rsidDel="00000000" w:rsidR="00000000" w:rsidRPr="00000000">
        <w:rPr>
          <w:rtl w:val="0"/>
        </w:rPr>
        <w:t xml:space="preserve"> eBay and FedEx Records</w:t>
      </w:r>
    </w:p>
    <w:p w:rsidR="00000000" w:rsidDel="00000000" w:rsidP="00000000" w:rsidRDefault="00000000" w:rsidRPr="00000000" w14:paraId="00000035">
      <w:pPr>
        <w:numPr>
          <w:ilvl w:val="0"/>
          <w:numId w:val="2"/>
        </w:numPr>
        <w:spacing w:after="0" w:afterAutospacing="0" w:before="0" w:beforeAutospacing="0" w:lineRule="auto"/>
        <w:ind w:left="720" w:hanging="360"/>
      </w:pPr>
      <w:r w:rsidDel="00000000" w:rsidR="00000000" w:rsidRPr="00000000">
        <w:rPr>
          <w:b w:val="1"/>
          <w:bCs w:val="1"/>
          <w:rtl w:val="0"/>
        </w:rPr>
        <w:t xml:space="preserve">Exhibit F:</w:t>
      </w:r>
      <w:r w:rsidDel="00000000" w:rsidR="00000000" w:rsidRPr="00000000">
        <w:rPr>
          <w:rtl w:val="0"/>
        </w:rPr>
        <w:t xml:space="preserve"> This Rubric</w:t>
      </w:r>
    </w:p>
    <w:p w:rsidR="00000000" w:rsidDel="00000000" w:rsidP="00000000" w:rsidRDefault="00000000" w:rsidRPr="00000000" w14:paraId="00000036">
      <w:pPr>
        <w:numPr>
          <w:ilvl w:val="0"/>
          <w:numId w:val="2"/>
        </w:numPr>
        <w:spacing w:after="0" w:afterAutospacing="0" w:before="0" w:beforeAutospacing="0" w:lineRule="auto"/>
        <w:ind w:left="720" w:hanging="360"/>
      </w:pPr>
      <w:r w:rsidDel="00000000" w:rsidR="00000000" w:rsidRPr="00000000">
        <w:rPr>
          <w:b w:val="1"/>
          <w:bCs w:val="1"/>
          <w:rtl w:val="0"/>
        </w:rPr>
        <w:t xml:space="preserve">Exhibit G:</w:t>
      </w:r>
      <w:r w:rsidDel="00000000" w:rsidR="00000000" w:rsidRPr="00000000">
        <w:rPr>
          <w:rtl w:val="0"/>
        </w:rPr>
        <w:t xml:space="preserve"> Work Performed Evidence</w:t>
      </w:r>
    </w:p>
    <w:p w:rsidR="00000000" w:rsidDel="00000000" w:rsidP="00000000" w:rsidRDefault="00000000" w:rsidRPr="00000000" w14:paraId="00000037">
      <w:pPr>
        <w:numPr>
          <w:ilvl w:val="0"/>
          <w:numId w:val="2"/>
        </w:numPr>
        <w:spacing w:after="0" w:afterAutospacing="0" w:before="0" w:beforeAutospacing="0" w:lineRule="auto"/>
        <w:ind w:left="720" w:hanging="360"/>
      </w:pPr>
      <w:r w:rsidDel="00000000" w:rsidR="00000000" w:rsidRPr="00000000">
        <w:rPr>
          <w:b w:val="1"/>
          <w:bCs w:val="1"/>
          <w:rtl w:val="0"/>
        </w:rPr>
        <w:t xml:space="preserve">Exhibit H:</w:t>
      </w:r>
      <w:r w:rsidDel="00000000" w:rsidR="00000000" w:rsidRPr="00000000">
        <w:rPr>
          <w:rtl w:val="0"/>
        </w:rPr>
        <w:t xml:space="preserve"> Contradictions and Inconsistencies</w:t>
      </w:r>
    </w:p>
    <w:p w:rsidR="00000000" w:rsidDel="00000000" w:rsidP="00000000" w:rsidRDefault="00000000" w:rsidRPr="00000000" w14:paraId="00000038">
      <w:pPr>
        <w:numPr>
          <w:ilvl w:val="0"/>
          <w:numId w:val="2"/>
        </w:numPr>
        <w:spacing w:after="240" w:before="0" w:beforeAutospacing="0" w:lineRule="auto"/>
        <w:ind w:left="720" w:hanging="360"/>
      </w:pPr>
      <w:r w:rsidDel="00000000" w:rsidR="00000000" w:rsidRPr="00000000">
        <w:rPr>
          <w:b w:val="1"/>
          <w:bCs w:val="1"/>
          <w:rtl w:val="0"/>
        </w:rPr>
        <w:t xml:space="preserve">Exhibit I:</w:t>
      </w:r>
      <w:r w:rsidDel="00000000" w:rsidR="00000000" w:rsidRPr="00000000">
        <w:rPr>
          <w:rtl w:val="0"/>
        </w:rPr>
        <w:t xml:space="preserve"> Statement of Good Faith and Intentions</w:t>
      </w:r>
    </w:p>
    <w:p w:rsidR="00000000" w:rsidDel="00000000" w:rsidP="00000000" w:rsidRDefault="00000000" w:rsidRPr="00000000" w14:paraId="00000039">
      <w:pPr>
        <w:rPr>
          <w:b w:val="1"/>
          <w:bCs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